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38E" w:rsidRPr="00AA30B1" w:rsidRDefault="007F038E" w:rsidP="007F038E">
      <w:pPr>
        <w:pStyle w:val="a6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A30B1">
        <w:rPr>
          <w:rFonts w:ascii="Times New Roman" w:hAnsi="Times New Roman" w:cs="Times New Roman"/>
          <w:sz w:val="28"/>
          <w:szCs w:val="28"/>
        </w:rPr>
        <w:t>Решение секционного заседания учителей начальных классов</w:t>
      </w:r>
      <w:r w:rsidR="00AD0DF7">
        <w:rPr>
          <w:rFonts w:ascii="Times New Roman" w:hAnsi="Times New Roman" w:cs="Times New Roman"/>
          <w:sz w:val="28"/>
          <w:szCs w:val="28"/>
        </w:rPr>
        <w:t>, преподающих ОРКСЭ в 4 классах</w:t>
      </w:r>
    </w:p>
    <w:p w:rsidR="007F038E" w:rsidRPr="00AA30B1" w:rsidRDefault="007F038E" w:rsidP="007F038E">
      <w:pPr>
        <w:pStyle w:val="a6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A30B1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Pr="00AA30B1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F76E95" w:rsidRPr="00AD0DF7" w:rsidRDefault="00F76E95" w:rsidP="007F038E">
      <w:pPr>
        <w:pStyle w:val="a6"/>
        <w:spacing w:line="276" w:lineRule="auto"/>
        <w:jc w:val="center"/>
        <w:rPr>
          <w:rStyle w:val="a4"/>
          <w:rFonts w:ascii="Times New Roman" w:hAnsi="Times New Roman" w:cs="Times New Roman"/>
          <w:color w:val="000000"/>
          <w:sz w:val="28"/>
          <w:szCs w:val="28"/>
        </w:rPr>
      </w:pPr>
      <w:r w:rsidRPr="00AD0DF7">
        <w:rPr>
          <w:rFonts w:ascii="Times New Roman" w:hAnsi="Times New Roman" w:cs="Times New Roman"/>
          <w:sz w:val="28"/>
          <w:szCs w:val="28"/>
        </w:rPr>
        <w:t>«</w:t>
      </w:r>
      <w:r w:rsidR="00AD0DF7" w:rsidRPr="00AD0DF7">
        <w:rPr>
          <w:rFonts w:ascii="Times New Roman" w:hAnsi="Times New Roman" w:cs="Times New Roman"/>
          <w:sz w:val="28"/>
          <w:szCs w:val="28"/>
        </w:rPr>
        <w:t>Методы оценки результатов образовательной деятельности обучающихся по курсу ОРКСЭ</w:t>
      </w:r>
      <w:r w:rsidRPr="00AD0DF7">
        <w:rPr>
          <w:rStyle w:val="a4"/>
          <w:rFonts w:ascii="Times New Roman" w:hAnsi="Times New Roman" w:cs="Times New Roman"/>
          <w:color w:val="000000"/>
          <w:sz w:val="28"/>
          <w:szCs w:val="28"/>
        </w:rPr>
        <w:t>»</w:t>
      </w:r>
    </w:p>
    <w:p w:rsidR="007F038E" w:rsidRPr="00AA30B1" w:rsidRDefault="007F038E" w:rsidP="007F038E">
      <w:pPr>
        <w:pStyle w:val="a6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38E" w:rsidRPr="00AA30B1" w:rsidRDefault="00AD0DF7" w:rsidP="007F038E">
      <w:pPr>
        <w:pStyle w:val="a6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13 апреля</w:t>
      </w:r>
      <w:r w:rsidR="007F038E" w:rsidRPr="00AA30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2018 года на базе МБОУ «СОШ № 6</w:t>
      </w:r>
      <w:r w:rsidR="007F038E" w:rsidRPr="00AA30B1">
        <w:rPr>
          <w:rFonts w:ascii="Times New Roman" w:hAnsi="Times New Roman" w:cs="Times New Roman"/>
          <w:sz w:val="28"/>
          <w:szCs w:val="28"/>
        </w:rPr>
        <w:t xml:space="preserve"> г. Азнакаево» прошло секционное заседание учителей начальных классов</w:t>
      </w:r>
      <w:r>
        <w:rPr>
          <w:rFonts w:ascii="Times New Roman" w:hAnsi="Times New Roman" w:cs="Times New Roman"/>
          <w:sz w:val="28"/>
          <w:szCs w:val="28"/>
        </w:rPr>
        <w:t>, преподающих ОРКСЭ в 4 классах</w:t>
      </w:r>
      <w:r w:rsidR="007F038E" w:rsidRPr="00AA30B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7F038E" w:rsidRPr="00AA30B1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="007F038E" w:rsidRPr="00AA30B1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  <w:r w:rsidR="007F038E" w:rsidRPr="00AD0DF7">
        <w:rPr>
          <w:rFonts w:ascii="Times New Roman" w:hAnsi="Times New Roman" w:cs="Times New Roman"/>
          <w:sz w:val="28"/>
          <w:szCs w:val="28"/>
        </w:rPr>
        <w:t>«</w:t>
      </w:r>
      <w:r w:rsidRPr="00AD0DF7">
        <w:rPr>
          <w:rFonts w:ascii="Times New Roman" w:hAnsi="Times New Roman" w:cs="Times New Roman"/>
          <w:sz w:val="28"/>
          <w:szCs w:val="28"/>
        </w:rPr>
        <w:t>Методы оценки результатов образовательной деятельности обучающихся по курсу ОРКСЭ</w:t>
      </w:r>
      <w:r w:rsidR="007F038E" w:rsidRPr="00AD0DF7">
        <w:rPr>
          <w:rFonts w:ascii="Times New Roman" w:hAnsi="Times New Roman" w:cs="Times New Roman"/>
          <w:sz w:val="28"/>
          <w:szCs w:val="28"/>
        </w:rPr>
        <w:t xml:space="preserve">». </w:t>
      </w:r>
      <w:r w:rsidR="007F038E" w:rsidRPr="00AA30B1">
        <w:rPr>
          <w:rFonts w:ascii="Times New Roman" w:hAnsi="Times New Roman" w:cs="Times New Roman"/>
          <w:sz w:val="28"/>
          <w:szCs w:val="28"/>
        </w:rPr>
        <w:t xml:space="preserve">В работе семинара приняли участие 30 учителей, методист  Ахунова </w:t>
      </w:r>
      <w:proofErr w:type="spellStart"/>
      <w:r w:rsidR="007F038E" w:rsidRPr="00AA30B1">
        <w:rPr>
          <w:rFonts w:ascii="Times New Roman" w:hAnsi="Times New Roman" w:cs="Times New Roman"/>
          <w:sz w:val="28"/>
          <w:szCs w:val="28"/>
        </w:rPr>
        <w:t>Ляйсан</w:t>
      </w:r>
      <w:proofErr w:type="spellEnd"/>
      <w:r w:rsidR="007F038E" w:rsidRPr="00AA3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038E" w:rsidRPr="00AA30B1">
        <w:rPr>
          <w:rFonts w:ascii="Times New Roman" w:hAnsi="Times New Roman" w:cs="Times New Roman"/>
          <w:sz w:val="28"/>
          <w:szCs w:val="28"/>
        </w:rPr>
        <w:t>Марсовна</w:t>
      </w:r>
      <w:proofErr w:type="spellEnd"/>
      <w:r w:rsidR="007F038E" w:rsidRPr="00AA30B1">
        <w:rPr>
          <w:rFonts w:ascii="Times New Roman" w:hAnsi="Times New Roman" w:cs="Times New Roman"/>
          <w:sz w:val="28"/>
          <w:szCs w:val="28"/>
        </w:rPr>
        <w:t>.</w:t>
      </w:r>
    </w:p>
    <w:p w:rsidR="00AD0DF7" w:rsidRPr="00C21973" w:rsidRDefault="00C21973" w:rsidP="00C21973">
      <w:pPr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="00AD0DF7" w:rsidRPr="00C21973">
        <w:rPr>
          <w:rFonts w:ascii="Times New Roman" w:hAnsi="Times New Roman"/>
          <w:sz w:val="28"/>
          <w:szCs w:val="28"/>
        </w:rPr>
        <w:t xml:space="preserve">В рамках семинара учителя посмотрели открытый урок </w:t>
      </w:r>
      <w:r w:rsidR="00AD0DF7" w:rsidRPr="00C21973">
        <w:rPr>
          <w:rFonts w:ascii="Times New Roman" w:hAnsi="Times New Roman"/>
          <w:sz w:val="28"/>
          <w:szCs w:val="28"/>
        </w:rPr>
        <w:t>по ОРКСЭ в 4 классе «Правила твоей жизни»</w:t>
      </w:r>
      <w:r w:rsidR="00AD0DF7" w:rsidRPr="00C21973">
        <w:rPr>
          <w:rFonts w:ascii="Times New Roman" w:hAnsi="Times New Roman"/>
          <w:sz w:val="28"/>
          <w:szCs w:val="28"/>
        </w:rPr>
        <w:t xml:space="preserve">. Прослушали выступления о традиционных религиях России. Обсудили вопросы </w:t>
      </w:r>
      <w:r w:rsidR="00AD0DF7" w:rsidRPr="00C21973">
        <w:rPr>
          <w:rFonts w:ascii="Times New Roman" w:hAnsi="Times New Roman"/>
          <w:sz w:val="28"/>
          <w:szCs w:val="28"/>
        </w:rPr>
        <w:t xml:space="preserve"> </w:t>
      </w:r>
      <w:r w:rsidR="00AD0DF7" w:rsidRPr="00C21973">
        <w:rPr>
          <w:rFonts w:ascii="Times New Roman" w:hAnsi="Times New Roman"/>
          <w:sz w:val="28"/>
          <w:szCs w:val="28"/>
        </w:rPr>
        <w:t>по п</w:t>
      </w:r>
      <w:r w:rsidR="00AD0DF7" w:rsidRPr="00C21973">
        <w:rPr>
          <w:rFonts w:ascii="Times New Roman" w:hAnsi="Times New Roman"/>
          <w:sz w:val="28"/>
          <w:szCs w:val="28"/>
        </w:rPr>
        <w:t>е</w:t>
      </w:r>
      <w:r w:rsidR="00AD0DF7" w:rsidRPr="00C21973">
        <w:rPr>
          <w:rFonts w:ascii="Times New Roman" w:hAnsi="Times New Roman"/>
          <w:sz w:val="28"/>
          <w:szCs w:val="28"/>
        </w:rPr>
        <w:t>рспективным формам</w:t>
      </w:r>
      <w:r w:rsidR="00AD0DF7" w:rsidRPr="00C21973">
        <w:rPr>
          <w:rFonts w:ascii="Times New Roman" w:hAnsi="Times New Roman"/>
          <w:sz w:val="28"/>
          <w:szCs w:val="28"/>
        </w:rPr>
        <w:t xml:space="preserve"> взаимодействия с семьёй в рамках преподавания курса ОРКСЭ. </w:t>
      </w:r>
      <w:r w:rsidRPr="00C21973">
        <w:rPr>
          <w:rFonts w:ascii="Times New Roman" w:hAnsi="Times New Roman"/>
          <w:sz w:val="28"/>
          <w:szCs w:val="28"/>
        </w:rPr>
        <w:t>применению</w:t>
      </w:r>
      <w:r w:rsidR="00AD0DF7" w:rsidRPr="00C21973">
        <w:rPr>
          <w:rFonts w:ascii="Times New Roman" w:hAnsi="Times New Roman"/>
          <w:sz w:val="28"/>
          <w:szCs w:val="28"/>
        </w:rPr>
        <w:t xml:space="preserve"> творческих заданий познавательного характера на уроках ОРКСЭ как условие формирования духовной, нравственной культуры младшего школьника. </w:t>
      </w:r>
    </w:p>
    <w:p w:rsidR="000A34D4" w:rsidRPr="00AA30B1" w:rsidRDefault="007F038E" w:rsidP="00AA30B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A30B1">
        <w:rPr>
          <w:rFonts w:ascii="Times New Roman" w:hAnsi="Times New Roman" w:cs="Times New Roman"/>
          <w:sz w:val="28"/>
          <w:szCs w:val="28"/>
        </w:rPr>
        <w:t xml:space="preserve">Заслушав </w:t>
      </w:r>
      <w:proofErr w:type="gramStart"/>
      <w:r w:rsidRPr="00AA30B1">
        <w:rPr>
          <w:rFonts w:ascii="Times New Roman" w:hAnsi="Times New Roman" w:cs="Times New Roman"/>
          <w:sz w:val="28"/>
          <w:szCs w:val="28"/>
        </w:rPr>
        <w:t>выступающих</w:t>
      </w:r>
      <w:proofErr w:type="gramEnd"/>
      <w:r w:rsidRPr="00AA30B1">
        <w:rPr>
          <w:rFonts w:ascii="Times New Roman" w:hAnsi="Times New Roman" w:cs="Times New Roman"/>
          <w:sz w:val="28"/>
          <w:szCs w:val="28"/>
        </w:rPr>
        <w:t xml:space="preserve"> и обсудив вопросы дальнейшей работы методического объединения, участники секции выработали следующие рекомендации:</w:t>
      </w:r>
    </w:p>
    <w:p w:rsidR="00BB21D4" w:rsidRPr="00BB21D4" w:rsidRDefault="00BB21D4" w:rsidP="00BB21D4">
      <w:pPr>
        <w:pStyle w:val="a8"/>
        <w:numPr>
          <w:ilvl w:val="0"/>
          <w:numId w:val="5"/>
        </w:numPr>
        <w:spacing w:after="0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r w:rsidRPr="00BB21D4">
        <w:rPr>
          <w:rFonts w:ascii="Times New Roman" w:hAnsi="Times New Roman"/>
          <w:sz w:val="28"/>
          <w:szCs w:val="28"/>
        </w:rPr>
        <w:t>Содействовать повышению профессионального мастерства и компетентности педагогов в условиях ФГОС.</w:t>
      </w:r>
    </w:p>
    <w:p w:rsidR="00BB21D4" w:rsidRPr="00E81D20" w:rsidRDefault="00BB21D4" w:rsidP="00BB21D4">
      <w:pPr>
        <w:pStyle w:val="a3"/>
        <w:numPr>
          <w:ilvl w:val="0"/>
          <w:numId w:val="5"/>
        </w:numPr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BB21D4">
        <w:rPr>
          <w:sz w:val="28"/>
          <w:szCs w:val="28"/>
        </w:rPr>
        <w:t>Активизировать работу по вопросам изучения теории и истории ОРКСЭ, стремиться, помимо обязательного минимума по предмету, знакомить учащихся с произведениями писателей, поэтов, композиторов, работать с заданиями творческого характера.</w:t>
      </w:r>
      <w:r w:rsidR="00E81D20">
        <w:rPr>
          <w:sz w:val="28"/>
          <w:szCs w:val="28"/>
        </w:rPr>
        <w:t xml:space="preserve"> Срок: в течение учебного года.</w:t>
      </w:r>
    </w:p>
    <w:p w:rsidR="001D7D4E" w:rsidRPr="001D7D4E" w:rsidRDefault="001D7D4E" w:rsidP="001D7D4E">
      <w:pPr>
        <w:pStyle w:val="a6"/>
        <w:numPr>
          <w:ilvl w:val="0"/>
          <w:numId w:val="5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7D4E">
        <w:rPr>
          <w:rFonts w:ascii="Times New Roman" w:hAnsi="Times New Roman" w:cs="Times New Roman"/>
          <w:sz w:val="28"/>
          <w:szCs w:val="28"/>
        </w:rPr>
        <w:t xml:space="preserve">До 30 апреля 2019 года во всех общеобразовательных учреждениях провести родительские собрания по свободному выбору родителями обучающихся 3 класса одного из модулей комплексного учебного курса ОРКСЭ для изучения в 2019-2020 учебном году и предоставить сканированный вариант информации по итогам проведения родительского собрания в срок до 20.05.2019 г. на электронный адрес: </w:t>
      </w:r>
      <w:proofErr w:type="spellStart"/>
      <w:r w:rsidRPr="001D7D4E">
        <w:rPr>
          <w:rFonts w:ascii="Times New Roman" w:hAnsi="Times New Roman" w:cs="Times New Roman"/>
          <w:sz w:val="28"/>
          <w:szCs w:val="28"/>
          <w:lang w:val="en-US"/>
        </w:rPr>
        <w:t>Lyasan</w:t>
      </w:r>
      <w:proofErr w:type="spellEnd"/>
      <w:r w:rsidRPr="001D7D4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1D7D4E">
        <w:rPr>
          <w:rFonts w:ascii="Times New Roman" w:hAnsi="Times New Roman" w:cs="Times New Roman"/>
          <w:sz w:val="28"/>
          <w:szCs w:val="28"/>
          <w:lang w:val="en-US"/>
        </w:rPr>
        <w:t>ahunova</w:t>
      </w:r>
      <w:proofErr w:type="spellEnd"/>
      <w:r w:rsidRPr="001D7D4E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1D7D4E">
        <w:rPr>
          <w:rFonts w:ascii="Times New Roman" w:hAnsi="Times New Roman" w:cs="Times New Roman"/>
          <w:sz w:val="28"/>
          <w:szCs w:val="28"/>
          <w:lang w:val="en-US"/>
        </w:rPr>
        <w:t>bk</w:t>
      </w:r>
      <w:proofErr w:type="spellEnd"/>
      <w:r w:rsidRPr="001D7D4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1D7D4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1D7D4E">
        <w:rPr>
          <w:rFonts w:ascii="Times New Roman" w:hAnsi="Times New Roman" w:cs="Times New Roman"/>
          <w:sz w:val="28"/>
          <w:szCs w:val="28"/>
        </w:rPr>
        <w:t>.</w:t>
      </w:r>
    </w:p>
    <w:p w:rsidR="00E81D20" w:rsidRPr="00BB21D4" w:rsidRDefault="00E81D20" w:rsidP="001D7D4E">
      <w:pPr>
        <w:pStyle w:val="a3"/>
        <w:spacing w:before="0" w:beforeAutospacing="0" w:after="0" w:afterAutospacing="0" w:line="276" w:lineRule="auto"/>
        <w:ind w:left="720"/>
        <w:jc w:val="both"/>
        <w:rPr>
          <w:rStyle w:val="c2"/>
          <w:b/>
          <w:sz w:val="28"/>
          <w:szCs w:val="28"/>
        </w:rPr>
      </w:pPr>
    </w:p>
    <w:bookmarkEnd w:id="0"/>
    <w:p w:rsidR="00D9690A" w:rsidRPr="00BB21D4" w:rsidRDefault="00D9690A" w:rsidP="00690769">
      <w:pPr>
        <w:rPr>
          <w:rFonts w:ascii="Times New Roman" w:hAnsi="Times New Roman" w:cs="Times New Roman"/>
          <w:sz w:val="28"/>
          <w:szCs w:val="28"/>
        </w:rPr>
      </w:pPr>
    </w:p>
    <w:sectPr w:rsidR="00D9690A" w:rsidRPr="00BB21D4" w:rsidSect="00B32A2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70C07"/>
    <w:multiLevelType w:val="hybridMultilevel"/>
    <w:tmpl w:val="0BE0E61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D4DB7"/>
    <w:multiLevelType w:val="hybridMultilevel"/>
    <w:tmpl w:val="6AC0CEDE"/>
    <w:lvl w:ilvl="0" w:tplc="AAB2E486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236C1C05"/>
    <w:multiLevelType w:val="hybridMultilevel"/>
    <w:tmpl w:val="478E6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802458"/>
    <w:multiLevelType w:val="hybridMultilevel"/>
    <w:tmpl w:val="2478968C"/>
    <w:lvl w:ilvl="0" w:tplc="22603B2A">
      <w:start w:val="1"/>
      <w:numFmt w:val="decimal"/>
      <w:lvlText w:val="%1."/>
      <w:lvlJc w:val="left"/>
      <w:pPr>
        <w:ind w:left="229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4">
    <w:nsid w:val="3F5F5C29"/>
    <w:multiLevelType w:val="hybridMultilevel"/>
    <w:tmpl w:val="1E2A76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59180F"/>
    <w:multiLevelType w:val="hybridMultilevel"/>
    <w:tmpl w:val="56DCA8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76E95"/>
    <w:rsid w:val="000A34D4"/>
    <w:rsid w:val="001D7D4E"/>
    <w:rsid w:val="004E35D9"/>
    <w:rsid w:val="00690769"/>
    <w:rsid w:val="007F038E"/>
    <w:rsid w:val="008A2E29"/>
    <w:rsid w:val="0090269F"/>
    <w:rsid w:val="00951A9C"/>
    <w:rsid w:val="00A623E1"/>
    <w:rsid w:val="00AA30B1"/>
    <w:rsid w:val="00AD0DF7"/>
    <w:rsid w:val="00B32A28"/>
    <w:rsid w:val="00BB21D4"/>
    <w:rsid w:val="00C21973"/>
    <w:rsid w:val="00D50B01"/>
    <w:rsid w:val="00D9690A"/>
    <w:rsid w:val="00E81D20"/>
    <w:rsid w:val="00EF73E3"/>
    <w:rsid w:val="00F20FC1"/>
    <w:rsid w:val="00F5725B"/>
    <w:rsid w:val="00F7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F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76E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76E95"/>
    <w:rPr>
      <w:b/>
      <w:bCs/>
    </w:rPr>
  </w:style>
  <w:style w:type="table" w:styleId="a5">
    <w:name w:val="Table Grid"/>
    <w:basedOn w:val="a1"/>
    <w:uiPriority w:val="59"/>
    <w:rsid w:val="00F76E9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F76E95"/>
    <w:pPr>
      <w:spacing w:after="0" w:line="240" w:lineRule="auto"/>
    </w:pPr>
    <w:rPr>
      <w:rFonts w:eastAsiaTheme="minorHAnsi"/>
      <w:lang w:eastAsia="en-US"/>
    </w:rPr>
  </w:style>
  <w:style w:type="character" w:styleId="a7">
    <w:name w:val="Hyperlink"/>
    <w:basedOn w:val="a0"/>
    <w:uiPriority w:val="99"/>
    <w:unhideWhenUsed/>
    <w:rsid w:val="000A34D4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8A2E29"/>
    <w:pPr>
      <w:ind w:left="720"/>
      <w:contextualSpacing/>
    </w:pPr>
  </w:style>
  <w:style w:type="character" w:customStyle="1" w:styleId="c2">
    <w:name w:val="c2"/>
    <w:basedOn w:val="a0"/>
    <w:rsid w:val="00BB21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9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027E01-0BC1-43FA-8062-3B5CD00D2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</dc:creator>
  <cp:keywords/>
  <dc:description/>
  <cp:lastModifiedBy>2013</cp:lastModifiedBy>
  <cp:revision>10</cp:revision>
  <dcterms:created xsi:type="dcterms:W3CDTF">2018-04-18T17:17:00Z</dcterms:created>
  <dcterms:modified xsi:type="dcterms:W3CDTF">2019-02-28T11:10:00Z</dcterms:modified>
</cp:coreProperties>
</file>